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D5" w:rsidRDefault="000446D5" w:rsidP="000446D5">
      <w:pPr>
        <w:pStyle w:val="Nadpis1"/>
        <w:ind w:firstLine="708"/>
        <w:jc w:val="center"/>
        <w:rPr>
          <w:sz w:val="36"/>
          <w:szCs w:val="36"/>
        </w:rPr>
      </w:pPr>
    </w:p>
    <w:p w:rsidR="000446D5" w:rsidRDefault="000446D5" w:rsidP="000446D5">
      <w:pPr>
        <w:pStyle w:val="Nadpis1"/>
        <w:ind w:firstLine="708"/>
        <w:jc w:val="center"/>
        <w:rPr>
          <w:sz w:val="36"/>
          <w:szCs w:val="36"/>
        </w:rPr>
      </w:pPr>
    </w:p>
    <w:p w:rsidR="000446D5" w:rsidRDefault="000446D5" w:rsidP="000446D5">
      <w:pPr>
        <w:pStyle w:val="Nadpis1"/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USNESENÍ č. 6/18</w:t>
      </w:r>
    </w:p>
    <w:p w:rsidR="000446D5" w:rsidRPr="000446D5" w:rsidRDefault="000446D5" w:rsidP="000446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zastupitelstva obce Benátky z veřejného ustavujícího zasedání konaného dne </w:t>
      </w:r>
      <w:proofErr w:type="gramStart"/>
      <w:r>
        <w:rPr>
          <w:b/>
          <w:sz w:val="28"/>
          <w:szCs w:val="28"/>
          <w:u w:val="single"/>
        </w:rPr>
        <w:t>30.10.2018</w:t>
      </w:r>
      <w:proofErr w:type="gramEnd"/>
      <w:r>
        <w:rPr>
          <w:b/>
          <w:sz w:val="28"/>
          <w:szCs w:val="28"/>
          <w:u w:val="single"/>
        </w:rPr>
        <w:t xml:space="preserve"> na OÚ Benátky</w:t>
      </w:r>
    </w:p>
    <w:p w:rsidR="000446D5" w:rsidRDefault="000446D5" w:rsidP="000446D5">
      <w:pPr>
        <w:pStyle w:val="Nadpis1"/>
        <w:jc w:val="center"/>
      </w:pPr>
      <w:r>
        <w:t>I.</w:t>
      </w:r>
    </w:p>
    <w:p w:rsidR="000446D5" w:rsidRDefault="000446D5" w:rsidP="000446D5">
      <w:pPr>
        <w:pStyle w:val="Nadpis1"/>
        <w:jc w:val="center"/>
      </w:pPr>
      <w:r>
        <w:t>SCHVALUJE</w:t>
      </w:r>
    </w:p>
    <w:p w:rsidR="000446D5" w:rsidRDefault="000446D5" w:rsidP="000446D5"/>
    <w:p w:rsidR="000446D5" w:rsidRDefault="000446D5" w:rsidP="000446D5">
      <w:pPr>
        <w:ind w:left="705" w:hanging="705"/>
        <w:jc w:val="both"/>
      </w:pPr>
      <w:r>
        <w:t>46/18</w:t>
      </w:r>
      <w:r>
        <w:tab/>
        <w:t>ověřovatele a zapisovatele zápisu</w:t>
      </w:r>
    </w:p>
    <w:p w:rsidR="000446D5" w:rsidRDefault="000446D5" w:rsidP="000446D5">
      <w:pPr>
        <w:ind w:left="705" w:hanging="705"/>
        <w:jc w:val="both"/>
      </w:pPr>
      <w:r>
        <w:t>47/18</w:t>
      </w:r>
      <w:r>
        <w:tab/>
        <w:t>program ustavujícího zasedání</w:t>
      </w:r>
    </w:p>
    <w:p w:rsidR="000446D5" w:rsidRDefault="000446D5" w:rsidP="000446D5">
      <w:pPr>
        <w:ind w:left="705" w:hanging="705"/>
        <w:jc w:val="both"/>
      </w:pPr>
      <w:r>
        <w:t>48/18</w:t>
      </w:r>
      <w:r>
        <w:tab/>
        <w:t>určení počtu místostarostů</w:t>
      </w:r>
    </w:p>
    <w:p w:rsidR="000446D5" w:rsidRPr="000446D5" w:rsidRDefault="000446D5" w:rsidP="000446D5">
      <w:pPr>
        <w:pStyle w:val="Zkladntext2"/>
        <w:spacing w:after="0" w:line="240" w:lineRule="auto"/>
        <w:ind w:left="705" w:hanging="705"/>
        <w:jc w:val="both"/>
        <w:rPr>
          <w:rFonts w:ascii="Cambria" w:hAnsi="Cambria"/>
          <w:b/>
          <w:iCs/>
          <w:color w:val="008000"/>
        </w:rPr>
      </w:pPr>
      <w:r>
        <w:t>49/18</w:t>
      </w:r>
      <w:r>
        <w:tab/>
        <w:t>určení, které funkce budou členové zastupitelstva vykonávat jako dlouhodobě neuvolněni</w:t>
      </w:r>
    </w:p>
    <w:p w:rsidR="000446D5" w:rsidRDefault="000446D5" w:rsidP="000446D5">
      <w:pPr>
        <w:pStyle w:val="Nadpis1"/>
        <w:jc w:val="center"/>
      </w:pPr>
      <w:r>
        <w:t>II.</w:t>
      </w:r>
    </w:p>
    <w:p w:rsidR="000446D5" w:rsidRDefault="000446D5" w:rsidP="000446D5">
      <w:pPr>
        <w:pStyle w:val="Nadpis1"/>
        <w:jc w:val="center"/>
      </w:pPr>
      <w:r>
        <w:t>VOLÍ</w:t>
      </w:r>
    </w:p>
    <w:p w:rsidR="000446D5" w:rsidRDefault="000446D5" w:rsidP="000446D5">
      <w:pPr>
        <w:ind w:left="705" w:hanging="705"/>
        <w:jc w:val="both"/>
      </w:pPr>
    </w:p>
    <w:p w:rsidR="000446D5" w:rsidRDefault="000446D5" w:rsidP="000446D5">
      <w:pPr>
        <w:ind w:left="705" w:hanging="705"/>
        <w:jc w:val="both"/>
      </w:pPr>
      <w:r>
        <w:t>50/18</w:t>
      </w:r>
      <w:r>
        <w:tab/>
        <w:t>p. Radu do funkce neuvolněného starosty obce Benátky</w:t>
      </w:r>
    </w:p>
    <w:p w:rsidR="000446D5" w:rsidRDefault="000446D5" w:rsidP="000446D5">
      <w:pPr>
        <w:ind w:left="705" w:hanging="705"/>
        <w:jc w:val="both"/>
      </w:pPr>
      <w:r>
        <w:t>51/18</w:t>
      </w:r>
      <w:r>
        <w:tab/>
        <w:t>p. Jiskru do funkce neuvolněného místostarosty obce Benátky</w:t>
      </w:r>
    </w:p>
    <w:p w:rsidR="000446D5" w:rsidRDefault="000446D5" w:rsidP="000446D5">
      <w:pPr>
        <w:jc w:val="both"/>
      </w:pPr>
    </w:p>
    <w:p w:rsidR="000446D5" w:rsidRDefault="000446D5" w:rsidP="000446D5">
      <w:pPr>
        <w:pStyle w:val="Nadpis1"/>
        <w:jc w:val="center"/>
      </w:pPr>
      <w:r>
        <w:t>III.</w:t>
      </w:r>
    </w:p>
    <w:p w:rsidR="000446D5" w:rsidRDefault="000446D5" w:rsidP="000446D5">
      <w:pPr>
        <w:pStyle w:val="Nadpis1"/>
        <w:jc w:val="center"/>
      </w:pPr>
      <w:r>
        <w:t>ZŘIZUJE</w:t>
      </w:r>
    </w:p>
    <w:p w:rsidR="000446D5" w:rsidRDefault="000446D5" w:rsidP="000446D5">
      <w:pPr>
        <w:ind w:left="705" w:hanging="705"/>
        <w:jc w:val="both"/>
      </w:pPr>
    </w:p>
    <w:p w:rsidR="000446D5" w:rsidRDefault="000446D5" w:rsidP="000446D5">
      <w:pPr>
        <w:ind w:left="705" w:hanging="705"/>
        <w:jc w:val="both"/>
      </w:pPr>
      <w:r>
        <w:t>52/18</w:t>
      </w:r>
      <w:r>
        <w:tab/>
        <w:t>finanční a kontrolní výbor</w:t>
      </w:r>
    </w:p>
    <w:p w:rsidR="000446D5" w:rsidRDefault="000446D5" w:rsidP="000446D5">
      <w:pPr>
        <w:jc w:val="both"/>
      </w:pPr>
      <w:bookmarkStart w:id="0" w:name="_GoBack"/>
      <w:bookmarkEnd w:id="0"/>
    </w:p>
    <w:p w:rsidR="000446D5" w:rsidRDefault="000446D5" w:rsidP="000446D5">
      <w:pPr>
        <w:pStyle w:val="Nadpis1"/>
        <w:jc w:val="center"/>
      </w:pPr>
      <w:r>
        <w:t>IV.</w:t>
      </w:r>
    </w:p>
    <w:p w:rsidR="000446D5" w:rsidRDefault="000446D5" w:rsidP="000446D5">
      <w:pPr>
        <w:pStyle w:val="Nadpis1"/>
        <w:jc w:val="center"/>
      </w:pPr>
      <w:r>
        <w:t>VOLÍ</w:t>
      </w:r>
    </w:p>
    <w:p w:rsidR="000446D5" w:rsidRDefault="000446D5" w:rsidP="000446D5"/>
    <w:p w:rsidR="000446D5" w:rsidRDefault="000446D5" w:rsidP="000446D5">
      <w:pPr>
        <w:jc w:val="both"/>
      </w:pPr>
      <w:r>
        <w:t>53/18</w:t>
      </w:r>
      <w:r>
        <w:tab/>
        <w:t>Milana Šedu předsedou finančního výboru</w:t>
      </w:r>
    </w:p>
    <w:p w:rsidR="000446D5" w:rsidRDefault="000446D5" w:rsidP="000446D5">
      <w:pPr>
        <w:jc w:val="both"/>
      </w:pPr>
      <w:r>
        <w:t>54/18</w:t>
      </w:r>
      <w:r>
        <w:tab/>
        <w:t xml:space="preserve">Marcela </w:t>
      </w:r>
      <w:proofErr w:type="spellStart"/>
      <w:r>
        <w:t>Paťavu</w:t>
      </w:r>
      <w:proofErr w:type="spellEnd"/>
      <w:r>
        <w:t xml:space="preserve"> předsedou kontrolního výboru </w:t>
      </w:r>
    </w:p>
    <w:p w:rsidR="000446D5" w:rsidRDefault="000446D5" w:rsidP="000446D5">
      <w:pPr>
        <w:ind w:left="705" w:hanging="705"/>
        <w:jc w:val="both"/>
      </w:pPr>
      <w:r>
        <w:t>55/18</w:t>
      </w:r>
      <w:r>
        <w:tab/>
        <w:t xml:space="preserve">Miroslava </w:t>
      </w:r>
      <w:proofErr w:type="spellStart"/>
      <w:r>
        <w:t>Grünera</w:t>
      </w:r>
      <w:proofErr w:type="spellEnd"/>
      <w:r>
        <w:t xml:space="preserve"> a Lubomíra Marka členy finančního výboru </w:t>
      </w:r>
    </w:p>
    <w:p w:rsidR="000446D5" w:rsidRDefault="000446D5" w:rsidP="000446D5">
      <w:pPr>
        <w:jc w:val="both"/>
      </w:pPr>
      <w:r>
        <w:t>56/18</w:t>
      </w:r>
      <w:r>
        <w:tab/>
        <w:t xml:space="preserve">Oldřicha </w:t>
      </w:r>
      <w:proofErr w:type="spellStart"/>
      <w:r>
        <w:t>Famfulíka</w:t>
      </w:r>
      <w:proofErr w:type="spellEnd"/>
      <w:r>
        <w:t xml:space="preserve"> a Evu Horákovou členy kontrolního výboru </w:t>
      </w:r>
    </w:p>
    <w:p w:rsidR="000446D5" w:rsidRDefault="000446D5" w:rsidP="000446D5"/>
    <w:p w:rsidR="000446D5" w:rsidRDefault="000446D5" w:rsidP="000446D5">
      <w:pPr>
        <w:pStyle w:val="Nadpis1"/>
        <w:jc w:val="center"/>
      </w:pPr>
      <w:r>
        <w:lastRenderedPageBreak/>
        <w:t>V.</w:t>
      </w:r>
    </w:p>
    <w:p w:rsidR="000446D5" w:rsidRDefault="000446D5" w:rsidP="000446D5">
      <w:pPr>
        <w:pStyle w:val="Nadpis1"/>
        <w:jc w:val="center"/>
      </w:pPr>
      <w:r>
        <w:t>STANOVÍ</w:t>
      </w:r>
    </w:p>
    <w:p w:rsidR="000446D5" w:rsidRDefault="000446D5" w:rsidP="000446D5"/>
    <w:p w:rsidR="000446D5" w:rsidRDefault="000446D5" w:rsidP="000446D5">
      <w:pPr>
        <w:pStyle w:val="Zkladntext2"/>
        <w:spacing w:after="0" w:line="240" w:lineRule="auto"/>
        <w:ind w:left="705" w:hanging="705"/>
        <w:jc w:val="both"/>
      </w:pPr>
      <w:r>
        <w:t>57/18</w:t>
      </w:r>
      <w:r>
        <w:tab/>
        <w:t>neuvolněným členům zastupitelstva obce nebude poskytována měsíční odměna za výkon funkce.</w:t>
      </w:r>
    </w:p>
    <w:p w:rsidR="000446D5" w:rsidRDefault="000446D5" w:rsidP="000446D5">
      <w:pPr>
        <w:pStyle w:val="Zkladntext2"/>
        <w:spacing w:after="0" w:line="240" w:lineRule="auto"/>
        <w:ind w:left="705" w:hanging="705"/>
        <w:jc w:val="both"/>
      </w:pPr>
      <w:r>
        <w:t>58/18</w:t>
      </w:r>
      <w:r>
        <w:tab/>
        <w:t>odměnu za výkon funkce starosty jako neuvolněného člena zastupitelstva obce ve výši 24 500,- Kč měsíčně. Odměna bude poskytována ode dne zvolení do funkce starosty.</w:t>
      </w:r>
    </w:p>
    <w:p w:rsidR="000446D5" w:rsidRDefault="000446D5" w:rsidP="000446D5">
      <w:pPr>
        <w:pStyle w:val="Zkladntext2"/>
        <w:spacing w:after="0" w:line="240" w:lineRule="auto"/>
        <w:ind w:left="705" w:hanging="705"/>
        <w:jc w:val="both"/>
      </w:pPr>
      <w:r>
        <w:t>59/18</w:t>
      </w:r>
      <w:r>
        <w:tab/>
        <w:t>odměnu za výkon funkce místostarosty jako neuvolněného člena zastupitelstva obce ve výši 8 500,- Kč měsíčně. Odměna bude poskytována ode dne zvolení do funkce místostarosty.</w:t>
      </w:r>
    </w:p>
    <w:p w:rsidR="000446D5" w:rsidRDefault="000446D5" w:rsidP="000446D5">
      <w:pPr>
        <w:ind w:left="705" w:hanging="705"/>
        <w:jc w:val="both"/>
      </w:pPr>
    </w:p>
    <w:p w:rsidR="000446D5" w:rsidRDefault="000446D5" w:rsidP="000446D5">
      <w:pPr>
        <w:ind w:left="705" w:hanging="705"/>
        <w:jc w:val="both"/>
      </w:pPr>
    </w:p>
    <w:p w:rsidR="000446D5" w:rsidRDefault="000446D5" w:rsidP="000446D5"/>
    <w:p w:rsidR="000446D5" w:rsidRDefault="000446D5" w:rsidP="000446D5">
      <w:pPr>
        <w:ind w:left="360"/>
      </w:pPr>
    </w:p>
    <w:p w:rsidR="000446D5" w:rsidRDefault="000446D5" w:rsidP="000446D5">
      <w:pPr>
        <w:ind w:left="360"/>
      </w:pPr>
    </w:p>
    <w:p w:rsidR="000446D5" w:rsidRDefault="000446D5" w:rsidP="000446D5">
      <w:pPr>
        <w:ind w:left="360"/>
      </w:pPr>
    </w:p>
    <w:p w:rsidR="000446D5" w:rsidRDefault="000446D5" w:rsidP="000446D5">
      <w:pPr>
        <w:ind w:left="360"/>
      </w:pPr>
    </w:p>
    <w:p w:rsidR="000446D5" w:rsidRDefault="000446D5" w:rsidP="000446D5">
      <w:pPr>
        <w:ind w:left="360"/>
        <w:rPr>
          <w:u w:val="single"/>
        </w:rPr>
      </w:pPr>
    </w:p>
    <w:p w:rsidR="000446D5" w:rsidRDefault="000446D5" w:rsidP="000446D5">
      <w:pPr>
        <w:ind w:left="360"/>
      </w:pPr>
      <w:r>
        <w:rPr>
          <w:u w:val="single"/>
        </w:rPr>
        <w:t>Zápis zapsal: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Zápis ověřili:</w:t>
      </w:r>
    </w:p>
    <w:p w:rsidR="000446D5" w:rsidRDefault="000446D5" w:rsidP="000446D5">
      <w:pPr>
        <w:ind w:left="360"/>
      </w:pPr>
      <w:r>
        <w:t>Jan Rada, DiS.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 Šeda</w:t>
      </w:r>
    </w:p>
    <w:p w:rsidR="000446D5" w:rsidRDefault="000446D5" w:rsidP="000446D5">
      <w:pPr>
        <w:ind w:left="360"/>
      </w:pPr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0446D5" w:rsidRDefault="000446D5" w:rsidP="000446D5">
      <w:pPr>
        <w:ind w:left="360"/>
      </w:pPr>
    </w:p>
    <w:p w:rsidR="000446D5" w:rsidRDefault="000446D5" w:rsidP="000446D5">
      <w:pPr>
        <w:ind w:left="360"/>
      </w:pPr>
    </w:p>
    <w:p w:rsidR="000446D5" w:rsidRDefault="000446D5" w:rsidP="000446D5">
      <w:pPr>
        <w:ind w:left="360"/>
      </w:pPr>
    </w:p>
    <w:p w:rsidR="000446D5" w:rsidRDefault="000446D5" w:rsidP="000446D5">
      <w:pPr>
        <w:ind w:left="360"/>
      </w:pPr>
    </w:p>
    <w:p w:rsidR="000446D5" w:rsidRDefault="000446D5" w:rsidP="000446D5">
      <w:pPr>
        <w:ind w:left="360"/>
      </w:pPr>
    </w:p>
    <w:p w:rsidR="000446D5" w:rsidRDefault="000446D5" w:rsidP="000446D5">
      <w:pPr>
        <w:ind w:left="360"/>
      </w:pPr>
    </w:p>
    <w:p w:rsidR="000446D5" w:rsidRDefault="000446D5" w:rsidP="000446D5">
      <w:pPr>
        <w:ind w:firstLine="36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Miroslav </w:t>
      </w:r>
      <w:proofErr w:type="spellStart"/>
      <w:r>
        <w:t>Grüner</w:t>
      </w:r>
      <w:proofErr w:type="spellEnd"/>
    </w:p>
    <w:p w:rsidR="000446D5" w:rsidRDefault="000446D5" w:rsidP="000446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0446D5" w:rsidRDefault="000446D5" w:rsidP="000446D5">
      <w:pPr>
        <w:rPr>
          <w:rFonts w:ascii="Cambria" w:hAnsi="Cambria"/>
        </w:rPr>
      </w:pPr>
    </w:p>
    <w:p w:rsidR="000446D5" w:rsidRDefault="000446D5" w:rsidP="000446D5">
      <w:pPr>
        <w:pStyle w:val="Nadpis3"/>
        <w:jc w:val="both"/>
        <w:rPr>
          <w:color w:val="800000"/>
          <w:szCs w:val="24"/>
        </w:rPr>
      </w:pPr>
    </w:p>
    <w:p w:rsidR="00F1715B" w:rsidRDefault="00F1715B"/>
    <w:sectPr w:rsidR="00F1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5"/>
    <w:rsid w:val="000446D5"/>
    <w:rsid w:val="00F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46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46D5"/>
    <w:pPr>
      <w:keepNext/>
      <w:outlineLvl w:val="2"/>
    </w:pPr>
    <w:rPr>
      <w:rFonts w:ascii="Cambria" w:hAnsi="Cambria" w:cs="Arial"/>
      <w:b/>
      <w:bCs/>
      <w:color w:val="C00000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46D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446D5"/>
    <w:rPr>
      <w:rFonts w:ascii="Cambria" w:eastAsia="Times New Roman" w:hAnsi="Cambria" w:cs="Arial"/>
      <w:b/>
      <w:bCs/>
      <w:color w:val="C00000"/>
      <w:sz w:val="24"/>
      <w:szCs w:val="26"/>
      <w:u w:val="single"/>
      <w:lang w:eastAsia="cs-CZ"/>
    </w:rPr>
  </w:style>
  <w:style w:type="paragraph" w:styleId="Zkladntext2">
    <w:name w:val="Body Text 2"/>
    <w:basedOn w:val="Normln"/>
    <w:link w:val="Zkladntext2Char"/>
    <w:unhideWhenUsed/>
    <w:rsid w:val="000446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446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46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46D5"/>
    <w:pPr>
      <w:keepNext/>
      <w:outlineLvl w:val="2"/>
    </w:pPr>
    <w:rPr>
      <w:rFonts w:ascii="Cambria" w:hAnsi="Cambria" w:cs="Arial"/>
      <w:b/>
      <w:bCs/>
      <w:color w:val="C00000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46D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446D5"/>
    <w:rPr>
      <w:rFonts w:ascii="Cambria" w:eastAsia="Times New Roman" w:hAnsi="Cambria" w:cs="Arial"/>
      <w:b/>
      <w:bCs/>
      <w:color w:val="C00000"/>
      <w:sz w:val="24"/>
      <w:szCs w:val="26"/>
      <w:u w:val="single"/>
      <w:lang w:eastAsia="cs-CZ"/>
    </w:rPr>
  </w:style>
  <w:style w:type="paragraph" w:styleId="Zkladntext2">
    <w:name w:val="Body Text 2"/>
    <w:basedOn w:val="Normln"/>
    <w:link w:val="Zkladntext2Char"/>
    <w:unhideWhenUsed/>
    <w:rsid w:val="000446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446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2018-11-15T05:45:00Z</dcterms:created>
  <dcterms:modified xsi:type="dcterms:W3CDTF">2018-11-15T05:47:00Z</dcterms:modified>
</cp:coreProperties>
</file>